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3491" w14:textId="47B7D68B" w:rsidR="008A027A" w:rsidRDefault="008A027A" w:rsidP="008A027A">
      <w:pPr>
        <w:shd w:val="clear" w:color="auto" w:fill="FFFFFF"/>
        <w:spacing w:after="0" w:line="276" w:lineRule="auto"/>
        <w:jc w:val="center"/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>Patent na bezpieczne wakacje</w:t>
      </w:r>
    </w:p>
    <w:p w14:paraId="36976171" w14:textId="77777777" w:rsidR="00175B1E" w:rsidRDefault="00175B1E" w:rsidP="008A027A">
      <w:pPr>
        <w:shd w:val="clear" w:color="auto" w:fill="FFFFFF"/>
        <w:spacing w:after="0" w:line="276" w:lineRule="auto"/>
        <w:jc w:val="center"/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</w:pPr>
    </w:p>
    <w:p w14:paraId="5DB31E50" w14:textId="77777777" w:rsidR="00175B1E" w:rsidRDefault="00175B1E" w:rsidP="008A027A">
      <w:pPr>
        <w:shd w:val="clear" w:color="auto" w:fill="FFFFFF"/>
        <w:spacing w:after="0" w:line="276" w:lineRule="auto"/>
        <w:jc w:val="center"/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</w:pPr>
    </w:p>
    <w:p w14:paraId="537CBEB1" w14:textId="7C4A7B54" w:rsidR="00175B1E" w:rsidRDefault="00175B1E" w:rsidP="00175B1E">
      <w:pPr>
        <w:shd w:val="clear" w:color="auto" w:fill="FFFFFF"/>
        <w:spacing w:after="0" w:line="276" w:lineRule="auto"/>
        <w:jc w:val="both"/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</w:pPr>
      <w:r w:rsidRPr="00175B1E"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>Wakacje to słońce, kąpiele w jeziorze lub morzu, piesze wędrówki, relaks i zabawa. Warto przestrzegać kilku podstawowych zasad</w:t>
      </w:r>
      <w:r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 xml:space="preserve"> </w:t>
      </w:r>
      <w:r w:rsidRPr="00175B1E"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>bezpieczeństwa, żeby były w pełni udane</w:t>
      </w:r>
      <w:r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 xml:space="preserve">. </w:t>
      </w:r>
      <w:r w:rsidRPr="00175B1E"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>Na wakacjach, podobnie jak na co dzień, zachowuj umiar i rozsądek we wszystkim, co robisz. To nadrzędna zasada bezpieczeństwa. Przedstawione niżej zasady wskazują, jak zachowywać się w konkretnych sytuacjach.</w:t>
      </w:r>
    </w:p>
    <w:p w14:paraId="175ABD18" w14:textId="67B59F67" w:rsidR="00175B1E" w:rsidRPr="008A027A" w:rsidRDefault="00175B1E" w:rsidP="00175B1E">
      <w:pPr>
        <w:shd w:val="clear" w:color="auto" w:fill="FFFFFF"/>
        <w:spacing w:after="0" w:line="276" w:lineRule="auto"/>
        <w:jc w:val="both"/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</w:pPr>
      <w:r>
        <w:rPr>
          <w:rFonts w:ascii="Lato" w:eastAsia="Times New Roman" w:hAnsi="Lato" w:cs="Times New Roman"/>
          <w:b/>
          <w:bCs/>
          <w:color w:val="1B1D1F"/>
          <w:kern w:val="0"/>
          <w:sz w:val="28"/>
          <w:szCs w:val="28"/>
          <w:lang w:eastAsia="pl-PL"/>
          <w14:ligatures w14:val="none"/>
        </w:rPr>
        <w:t>Życzymy, aby z wakacji przywieźć tylko miłe wspomnienia.</w:t>
      </w:r>
    </w:p>
    <w:p w14:paraId="50502C57" w14:textId="77777777" w:rsid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</w:p>
    <w:p w14:paraId="6760A6E2" w14:textId="0AB15680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Zasady bezpiecz</w:t>
      </w:r>
      <w:r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eństwa nad wodą</w:t>
      </w:r>
    </w:p>
    <w:p w14:paraId="01EF0A97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kąp się w miejscach niedozwolonych - korzystaj tylko ze strzeżonych kąpielisk,</w:t>
      </w:r>
    </w:p>
    <w:p w14:paraId="4A75F834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nigdy nie skacz do wody,</w:t>
      </w:r>
    </w:p>
    <w:p w14:paraId="2ABFC952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zanurzaj się gwałtownie w wodzie po długim przebywaniu na słońcu,</w:t>
      </w:r>
    </w:p>
    <w:p w14:paraId="1A9B24E2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przed wejściem do wody ochlap nią klatkę piersiową, szyję i głowę, aby uniknąć wstrząsu termicznego,</w:t>
      </w:r>
    </w:p>
    <w:p w14:paraId="4CE2C0A0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rób hałasu - ratownik nie może usłyszeć czyjegoś wołania o pomoc,</w:t>
      </w:r>
    </w:p>
    <w:p w14:paraId="3204A1C1" w14:textId="77777777" w:rsidR="008A027A" w:rsidRP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wchodź do wody w czasie burzy, mgły oraz gdy wieje porywisty wiatr</w:t>
      </w:r>
    </w:p>
    <w:p w14:paraId="76BE249A" w14:textId="77777777" w:rsidR="008A027A" w:rsidRDefault="008A027A" w:rsidP="008A027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zwracaj uwagę na osoby wokół, czy nie potrzebują pomocy.</w:t>
      </w:r>
    </w:p>
    <w:p w14:paraId="6BF4BC51" w14:textId="77777777" w:rsidR="008A027A" w:rsidRPr="008A027A" w:rsidRDefault="008A027A" w:rsidP="008A027A">
      <w:pPr>
        <w:shd w:val="clear" w:color="auto" w:fill="FFFFFF"/>
        <w:spacing w:after="0" w:line="276" w:lineRule="auto"/>
        <w:ind w:left="720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</w:p>
    <w:p w14:paraId="778F30B0" w14:textId="0458FA58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Zasady b</w:t>
      </w: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ezpieczne</w:t>
      </w:r>
      <w:r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go</w:t>
      </w: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 xml:space="preserve"> opalani</w:t>
      </w:r>
      <w:r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a</w:t>
      </w:r>
    </w:p>
    <w:p w14:paraId="4B4BBCCF" w14:textId="77777777" w:rsidR="008A027A" w:rsidRPr="008A027A" w:rsidRDefault="008A027A" w:rsidP="008A027A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przebywaj na słońcu w godzinach od 10:00 do 14:00,</w:t>
      </w:r>
    </w:p>
    <w:p w14:paraId="33972831" w14:textId="77777777" w:rsidR="008A027A" w:rsidRPr="008A027A" w:rsidRDefault="008A027A" w:rsidP="008A027A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stosuj kremy z filtrami ochronnymi,</w:t>
      </w:r>
    </w:p>
    <w:p w14:paraId="48EDB538" w14:textId="77777777" w:rsidR="008A027A" w:rsidRPr="008A027A" w:rsidRDefault="008A027A" w:rsidP="008A027A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noś nakrycie głowy i okulary przeciwsłoneczne,</w:t>
      </w:r>
    </w:p>
    <w:p w14:paraId="624E01E1" w14:textId="77777777" w:rsidR="008A027A" w:rsidRDefault="008A027A" w:rsidP="008A027A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pamiętaj o piciu wody.</w:t>
      </w:r>
    </w:p>
    <w:p w14:paraId="1D3D6DD8" w14:textId="77777777" w:rsidR="008A027A" w:rsidRPr="008A027A" w:rsidRDefault="008A027A" w:rsidP="008A027A">
      <w:pPr>
        <w:shd w:val="clear" w:color="auto" w:fill="FFFFFF"/>
        <w:spacing w:after="0" w:line="276" w:lineRule="auto"/>
        <w:ind w:left="720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</w:p>
    <w:p w14:paraId="65AAFB17" w14:textId="7439E8AD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Bezpieczeństwo w górach</w:t>
      </w:r>
    </w:p>
    <w:p w14:paraId="6B6F7FD6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przed wyjściem w góry sprawdź prognozę pogody,</w:t>
      </w:r>
    </w:p>
    <w:p w14:paraId="2F8836D2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zaopatrz się w apteczkę,</w:t>
      </w:r>
    </w:p>
    <w:p w14:paraId="17ABD65B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zabierz telefon z dobrze naładowaną baterią,</w:t>
      </w:r>
    </w:p>
    <w:p w14:paraId="364B2026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weź ze sobą ciepłe ubranie, odpowiednie obuwie, jedzenie i napoje,</w:t>
      </w:r>
    </w:p>
    <w:p w14:paraId="7B1D2965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schodź ze szlaku i nie oddalaj się od grupy,</w:t>
      </w:r>
    </w:p>
    <w:p w14:paraId="28C9EE7F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uważaj na kleszcze i owady, chroń się przed nimi odpowiednim ubraniem i preparatami odstraszającymi,</w:t>
      </w:r>
    </w:p>
    <w:p w14:paraId="65CF39B4" w14:textId="77777777" w:rsidR="008A027A" w:rsidRPr="008A027A" w:rsidRDefault="008A027A" w:rsidP="008A027A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zbieraj grzybów, jeśli nie jesteś pewny, czy są jadalne.</w:t>
      </w:r>
    </w:p>
    <w:p w14:paraId="5C6DBB48" w14:textId="77777777" w:rsidR="008A027A" w:rsidRDefault="008A027A" w:rsidP="008A027A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</w:p>
    <w:p w14:paraId="59E597BD" w14:textId="00E4967C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lastRenderedPageBreak/>
        <w:t>Aktywny wypoczynek</w:t>
      </w:r>
    </w:p>
    <w:p w14:paraId="57FB1655" w14:textId="77777777" w:rsidR="008A027A" w:rsidRPr="008A027A" w:rsidRDefault="008A027A" w:rsidP="008A027A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zawsze zakładaj kask, gdy jedziesz na rowerze, rolkach czy deskorolce,</w:t>
      </w:r>
    </w:p>
    <w:p w14:paraId="5694B190" w14:textId="77777777" w:rsidR="008A027A" w:rsidRPr="008A027A" w:rsidRDefault="008A027A" w:rsidP="008A027A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przestrzegaj przepisów drogowych,</w:t>
      </w:r>
    </w:p>
    <w:p w14:paraId="216CD6BA" w14:textId="77777777" w:rsidR="008A027A" w:rsidRPr="008A027A" w:rsidRDefault="008A027A" w:rsidP="008A027A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bądź widoczny na drodze - noś odblaski,</w:t>
      </w:r>
    </w:p>
    <w:p w14:paraId="6776693F" w14:textId="77777777" w:rsidR="008A027A" w:rsidRPr="008A027A" w:rsidRDefault="008A027A" w:rsidP="008A027A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bądź aktywny fizycznie, ale zachowaj rozsądek - nie uprawiaj sportu w miejscach niedozwolonych.</w:t>
      </w:r>
    </w:p>
    <w:p w14:paraId="63A26261" w14:textId="77777777" w:rsidR="008A027A" w:rsidRDefault="008A027A" w:rsidP="008A027A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</w:p>
    <w:p w14:paraId="44B08142" w14:textId="21556221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Dbaj o zdrowie i higienę</w:t>
      </w:r>
    </w:p>
    <w:p w14:paraId="425BA5FB" w14:textId="77777777" w:rsidR="008A027A" w:rsidRPr="008A027A" w:rsidRDefault="008A027A" w:rsidP="008A027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często myj ręce - minimum 30 sekund, wodą z mydłem,</w:t>
      </w:r>
    </w:p>
    <w:p w14:paraId="50FB6254" w14:textId="77777777" w:rsidR="008A027A" w:rsidRPr="008A027A" w:rsidRDefault="008A027A" w:rsidP="008A027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stosuj zasady ochrony podczas kichania i kaszlu - zakrywaj usta i nos chusteczką lub zgięciem łokcia,</w:t>
      </w:r>
    </w:p>
    <w:p w14:paraId="56F809AE" w14:textId="77777777" w:rsidR="008A027A" w:rsidRPr="008A027A" w:rsidRDefault="008A027A" w:rsidP="008A027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dbaj o higienę osobistą i czystość wokół siebie,</w:t>
      </w:r>
    </w:p>
    <w:p w14:paraId="049837E6" w14:textId="77777777" w:rsidR="008A027A" w:rsidRPr="008A027A" w:rsidRDefault="008A027A" w:rsidP="008A027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używaj wspólnych przyborów toaletowych,</w:t>
      </w:r>
    </w:p>
    <w:p w14:paraId="5EA5244E" w14:textId="77777777" w:rsidR="008A027A" w:rsidRPr="008A027A" w:rsidRDefault="008A027A" w:rsidP="008A027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odżywiaj się zdrowo.</w:t>
      </w:r>
    </w:p>
    <w:p w14:paraId="006EB58F" w14:textId="55C2E41E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Nie ryzykuj, z wakacji przywieź tylko miłe wspomnienia</w:t>
      </w:r>
    </w:p>
    <w:p w14:paraId="3237CDAC" w14:textId="77777777" w:rsidR="008A027A" w:rsidRPr="008A027A" w:rsidRDefault="008A027A" w:rsidP="008A027A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zachowaj ostrożność w kontaktach z obcymi,</w:t>
      </w:r>
    </w:p>
    <w:p w14:paraId="21DA0519" w14:textId="77777777" w:rsidR="008A027A" w:rsidRPr="008A027A" w:rsidRDefault="008A027A" w:rsidP="008A027A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przyjmuj poczęstunków od nieznajomych,</w:t>
      </w:r>
    </w:p>
    <w:p w14:paraId="4402453E" w14:textId="77777777" w:rsidR="008A027A" w:rsidRPr="008A027A" w:rsidRDefault="008A027A" w:rsidP="008A027A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uważaj na dzikie i bezpańskie zwierzęta.</w:t>
      </w:r>
    </w:p>
    <w:p w14:paraId="239CD99A" w14:textId="77777777" w:rsidR="008A027A" w:rsidRDefault="008A027A" w:rsidP="008A027A">
      <w:pPr>
        <w:shd w:val="clear" w:color="auto" w:fill="FFFFFF"/>
        <w:spacing w:after="0" w:line="360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</w:p>
    <w:p w14:paraId="262743B7" w14:textId="37E33CB6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Bądź ostrożny</w:t>
      </w:r>
    </w:p>
    <w:p w14:paraId="4B5D79BA" w14:textId="77777777" w:rsidR="008A027A" w:rsidRPr="008A027A" w:rsidRDefault="008A027A" w:rsidP="008A027A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sięgaj po środki psychoaktywne - alkohol, dopalacze, narkotyki - to tylko złudzenie dobrej zabawy,</w:t>
      </w:r>
    </w:p>
    <w:p w14:paraId="5C13C1E4" w14:textId="77777777" w:rsidR="008A027A" w:rsidRPr="008A027A" w:rsidRDefault="008A027A" w:rsidP="008A027A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nie pij napojów energetycznych - mają one negatywny wpływ na zdrowie,</w:t>
      </w:r>
    </w:p>
    <w:p w14:paraId="7D022230" w14:textId="77777777" w:rsidR="008A027A" w:rsidRPr="008A027A" w:rsidRDefault="008A027A" w:rsidP="008A027A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pamiętaj, że e-papierosy stwarzają poważne zagrożenie uzależnienia od nikotyny,</w:t>
      </w:r>
    </w:p>
    <w:p w14:paraId="55E68DE3" w14:textId="77777777" w:rsidR="008A027A" w:rsidRDefault="008A027A" w:rsidP="008A027A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  <w:t>palenie tytoniu niesie za są poważne skutki zdrowotne. </w:t>
      </w:r>
    </w:p>
    <w:p w14:paraId="76C51DE1" w14:textId="77777777" w:rsid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color w:val="1B1D1F"/>
          <w:kern w:val="0"/>
          <w:sz w:val="26"/>
          <w:szCs w:val="26"/>
          <w:lang w:eastAsia="pl-PL"/>
          <w14:ligatures w14:val="none"/>
        </w:rPr>
      </w:pPr>
    </w:p>
    <w:p w14:paraId="52020C02" w14:textId="734588C6" w:rsid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  <w:t>Wyloguj się z wirtualnego świata</w:t>
      </w:r>
    </w:p>
    <w:p w14:paraId="172F1B19" w14:textId="7BAA6BBF" w:rsidR="008A027A" w:rsidRPr="008A027A" w:rsidRDefault="008A027A" w:rsidP="008A027A">
      <w:pPr>
        <w:numPr>
          <w:ilvl w:val="0"/>
          <w:numId w:val="8"/>
        </w:numPr>
        <w:spacing w:after="0" w:line="276" w:lineRule="auto"/>
        <w:ind w:left="714" w:hanging="357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  <w:t xml:space="preserve">ogranicz czas spędzany z telefonem lub </w:t>
      </w:r>
      <w:r w:rsidRPr="008A027A">
        <w:rPr>
          <w:rFonts w:ascii="Lato" w:eastAsia="Times New Roman" w:hAnsi="Lato" w:cs="Times New Roman"/>
          <w:spacing w:val="10"/>
          <w:kern w:val="0"/>
          <w:sz w:val="26"/>
          <w:szCs w:val="26"/>
          <w:lang w:eastAsia="pl-PL"/>
          <w14:ligatures w14:val="none"/>
        </w:rPr>
        <w:t>przed komputerem,</w:t>
      </w:r>
    </w:p>
    <w:p w14:paraId="052F54D1" w14:textId="77777777" w:rsidR="008A027A" w:rsidRPr="008A027A" w:rsidRDefault="008A027A" w:rsidP="008A027A">
      <w:pPr>
        <w:numPr>
          <w:ilvl w:val="0"/>
          <w:numId w:val="9"/>
        </w:numPr>
        <w:spacing w:after="0" w:line="276" w:lineRule="auto"/>
        <w:ind w:left="714" w:hanging="357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  <w:t xml:space="preserve">spędź czas z przyjaciółmi i rodziną, </w:t>
      </w:r>
    </w:p>
    <w:p w14:paraId="03D59B63" w14:textId="77777777" w:rsidR="008A027A" w:rsidRPr="008A027A" w:rsidRDefault="008A027A" w:rsidP="008A027A">
      <w:pPr>
        <w:numPr>
          <w:ilvl w:val="0"/>
          <w:numId w:val="9"/>
        </w:numPr>
        <w:spacing w:after="0" w:line="276" w:lineRule="auto"/>
        <w:ind w:left="714" w:hanging="357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  <w:t>rozwijaj swoje zainteresowania,</w:t>
      </w:r>
    </w:p>
    <w:p w14:paraId="34B6E70D" w14:textId="77777777" w:rsidR="008A027A" w:rsidRPr="008A027A" w:rsidRDefault="008A027A" w:rsidP="008A027A">
      <w:pPr>
        <w:numPr>
          <w:ilvl w:val="0"/>
          <w:numId w:val="9"/>
        </w:numPr>
        <w:spacing w:after="0" w:line="276" w:lineRule="auto"/>
        <w:ind w:left="714" w:hanging="357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  <w:t>uprawiaj sport,</w:t>
      </w:r>
    </w:p>
    <w:p w14:paraId="67CABF81" w14:textId="77777777" w:rsidR="008A027A" w:rsidRDefault="008A027A" w:rsidP="008A027A">
      <w:pPr>
        <w:numPr>
          <w:ilvl w:val="0"/>
          <w:numId w:val="9"/>
        </w:numPr>
        <w:spacing w:after="0" w:line="276" w:lineRule="auto"/>
        <w:ind w:left="714" w:hanging="357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  <w:r w:rsidRPr="008A027A"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  <w:t>bądź aktywny.</w:t>
      </w:r>
    </w:p>
    <w:p w14:paraId="1F6664B9" w14:textId="77777777" w:rsidR="00711232" w:rsidRDefault="00711232" w:rsidP="00711232">
      <w:pPr>
        <w:spacing w:after="0" w:line="276" w:lineRule="auto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</w:p>
    <w:p w14:paraId="7B0D2458" w14:textId="77777777" w:rsidR="00711232" w:rsidRDefault="00711232" w:rsidP="0071123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Lato" w:eastAsia="Times New Roman" w:hAnsi="Lato" w:cs="Open Sans"/>
          <w:b/>
          <w:bCs/>
          <w:color w:val="1B1B1B"/>
          <w:kern w:val="0"/>
          <w:sz w:val="26"/>
          <w:szCs w:val="26"/>
          <w:lang w:eastAsia="pl-PL"/>
          <w14:ligatures w14:val="none"/>
        </w:rPr>
      </w:pPr>
    </w:p>
    <w:p w14:paraId="386B4C72" w14:textId="62F20DED" w:rsidR="00711232" w:rsidRPr="00711232" w:rsidRDefault="00711232" w:rsidP="0071123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Lato" w:eastAsia="Times New Roman" w:hAnsi="Lato" w:cs="Open Sans"/>
          <w:b/>
          <w:bCs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b/>
          <w:bCs/>
          <w:color w:val="1B1B1B"/>
          <w:kern w:val="0"/>
          <w:sz w:val="26"/>
          <w:szCs w:val="26"/>
          <w:lang w:eastAsia="pl-PL"/>
          <w14:ligatures w14:val="none"/>
        </w:rPr>
        <w:lastRenderedPageBreak/>
        <w:t>Telefony alarmowe w razie niebezpieczeństwa:</w:t>
      </w:r>
    </w:p>
    <w:p w14:paraId="076093F3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112 – ogólnopolski i europejski numer ratunkowy</w:t>
      </w:r>
    </w:p>
    <w:p w14:paraId="1F187F49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999 – Pogotowie Ratunkowe</w:t>
      </w:r>
    </w:p>
    <w:p w14:paraId="09D7DB3B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998 – Straż Pożarna</w:t>
      </w:r>
    </w:p>
    <w:p w14:paraId="39021364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997 – Policja</w:t>
      </w:r>
    </w:p>
    <w:p w14:paraId="1FAEBC92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984 lub 601-100-100 – numer ratunkowy nad wodą (WOPR i MOPR)</w:t>
      </w:r>
    </w:p>
    <w:p w14:paraId="0D84ED55" w14:textId="77777777" w:rsidR="00711232" w:rsidRPr="00711232" w:rsidRDefault="00711232" w:rsidP="0071123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</w:pPr>
      <w:r w:rsidRPr="00711232">
        <w:rPr>
          <w:rFonts w:ascii="Lato" w:eastAsia="Times New Roman" w:hAnsi="Lato" w:cs="Open Sans"/>
          <w:color w:val="1B1B1B"/>
          <w:kern w:val="0"/>
          <w:sz w:val="26"/>
          <w:szCs w:val="26"/>
          <w:lang w:eastAsia="pl-PL"/>
          <w14:ligatures w14:val="none"/>
        </w:rPr>
        <w:t>985 lub 601-100-300 – numer ratunkowy w górach (TOPR i GOPR)</w:t>
      </w:r>
    </w:p>
    <w:p w14:paraId="58F6531E" w14:textId="77777777" w:rsidR="00711232" w:rsidRPr="008A027A" w:rsidRDefault="00711232" w:rsidP="00711232">
      <w:pPr>
        <w:spacing w:after="0" w:line="276" w:lineRule="auto"/>
        <w:rPr>
          <w:rFonts w:ascii="Lato" w:eastAsia="Times New Roman" w:hAnsi="Lato" w:cs="Times New Roman"/>
          <w:kern w:val="0"/>
          <w:sz w:val="26"/>
          <w:szCs w:val="26"/>
          <w:lang w:eastAsia="pl-PL"/>
          <w14:ligatures w14:val="none"/>
        </w:rPr>
      </w:pPr>
    </w:p>
    <w:p w14:paraId="19998209" w14:textId="77777777" w:rsidR="008A027A" w:rsidRPr="008A027A" w:rsidRDefault="008A027A" w:rsidP="008A027A">
      <w:pPr>
        <w:shd w:val="clear" w:color="auto" w:fill="FFFFFF"/>
        <w:spacing w:after="0" w:line="276" w:lineRule="auto"/>
        <w:rPr>
          <w:rFonts w:ascii="Lato" w:eastAsia="Times New Roman" w:hAnsi="Lato" w:cs="Times New Roman"/>
          <w:b/>
          <w:bCs/>
          <w:color w:val="1B1D1F"/>
          <w:kern w:val="0"/>
          <w:sz w:val="26"/>
          <w:szCs w:val="26"/>
          <w:lang w:eastAsia="pl-PL"/>
          <w14:ligatures w14:val="none"/>
        </w:rPr>
      </w:pPr>
    </w:p>
    <w:p w14:paraId="526409B3" w14:textId="77777777" w:rsidR="00D17E24" w:rsidRDefault="00D17E24"/>
    <w:sectPr w:rsidR="00D1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E30"/>
    <w:multiLevelType w:val="multilevel"/>
    <w:tmpl w:val="2DE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2FF8"/>
    <w:multiLevelType w:val="multilevel"/>
    <w:tmpl w:val="ED9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C596D"/>
    <w:multiLevelType w:val="multilevel"/>
    <w:tmpl w:val="CC9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D0033"/>
    <w:multiLevelType w:val="multilevel"/>
    <w:tmpl w:val="892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7F28"/>
    <w:multiLevelType w:val="multilevel"/>
    <w:tmpl w:val="FA2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71E49"/>
    <w:multiLevelType w:val="multilevel"/>
    <w:tmpl w:val="1D1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53C52"/>
    <w:multiLevelType w:val="multilevel"/>
    <w:tmpl w:val="C8D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07A64"/>
    <w:multiLevelType w:val="multilevel"/>
    <w:tmpl w:val="43B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3053B"/>
    <w:multiLevelType w:val="multilevel"/>
    <w:tmpl w:val="BCB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31958"/>
    <w:multiLevelType w:val="multilevel"/>
    <w:tmpl w:val="D6A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08227">
    <w:abstractNumId w:val="5"/>
  </w:num>
  <w:num w:numId="2" w16cid:durableId="1924483951">
    <w:abstractNumId w:val="8"/>
  </w:num>
  <w:num w:numId="3" w16cid:durableId="675888671">
    <w:abstractNumId w:val="3"/>
  </w:num>
  <w:num w:numId="4" w16cid:durableId="1584684420">
    <w:abstractNumId w:val="7"/>
  </w:num>
  <w:num w:numId="5" w16cid:durableId="109515884">
    <w:abstractNumId w:val="9"/>
  </w:num>
  <w:num w:numId="6" w16cid:durableId="797644268">
    <w:abstractNumId w:val="6"/>
  </w:num>
  <w:num w:numId="7" w16cid:durableId="160509583">
    <w:abstractNumId w:val="4"/>
  </w:num>
  <w:num w:numId="8" w16cid:durableId="369111076">
    <w:abstractNumId w:val="2"/>
  </w:num>
  <w:num w:numId="9" w16cid:durableId="760565510">
    <w:abstractNumId w:val="0"/>
  </w:num>
  <w:num w:numId="10" w16cid:durableId="3372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C"/>
    <w:rsid w:val="00175B1E"/>
    <w:rsid w:val="00606E43"/>
    <w:rsid w:val="00711232"/>
    <w:rsid w:val="008A027A"/>
    <w:rsid w:val="00B20EBF"/>
    <w:rsid w:val="00D17E24"/>
    <w:rsid w:val="00D4210C"/>
    <w:rsid w:val="00D837FA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A8E"/>
  <w15:chartTrackingRefBased/>
  <w15:docId w15:val="{861520C4-81BC-44CD-8C1A-1CB92AB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2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2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2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2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2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Złotoryja - Łukasz Łęski</dc:creator>
  <cp:keywords/>
  <dc:description/>
  <cp:lastModifiedBy>PSSE Złotoryja - Łukasz Łęski</cp:lastModifiedBy>
  <cp:revision>5</cp:revision>
  <dcterms:created xsi:type="dcterms:W3CDTF">2024-06-13T09:40:00Z</dcterms:created>
  <dcterms:modified xsi:type="dcterms:W3CDTF">2024-06-18T10:31:00Z</dcterms:modified>
</cp:coreProperties>
</file>